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30" w:rsidRDefault="00A23130" w:rsidP="00F64B30">
      <w:pPr>
        <w:pStyle w:val="a3"/>
        <w:spacing w:before="66" w:line="237" w:lineRule="auto"/>
      </w:pPr>
    </w:p>
    <w:p w:rsidR="00DE17AD" w:rsidRDefault="00F64B30" w:rsidP="00F64B30">
      <w:pPr>
        <w:pStyle w:val="a3"/>
        <w:spacing w:before="66" w:line="237" w:lineRule="auto"/>
        <w:ind w:left="1418" w:hanging="1844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41.75pt">
            <v:imagedata r:id="rId4" o:title="Screenshot_4"/>
          </v:shape>
        </w:pict>
      </w:r>
      <w:bookmarkEnd w:id="0"/>
    </w:p>
    <w:p w:rsidR="00DE17AD" w:rsidRDefault="00DE17AD">
      <w:pPr>
        <w:pStyle w:val="a3"/>
        <w:rPr>
          <w:sz w:val="26"/>
        </w:rPr>
      </w:pPr>
    </w:p>
    <w:p w:rsidR="00A23130" w:rsidRDefault="00A23130">
      <w:pPr>
        <w:pStyle w:val="a3"/>
        <w:rPr>
          <w:sz w:val="26"/>
        </w:rPr>
      </w:pPr>
    </w:p>
    <w:p w:rsidR="00A23130" w:rsidRDefault="00A23130">
      <w:pPr>
        <w:pStyle w:val="a3"/>
        <w:rPr>
          <w:sz w:val="26"/>
        </w:rPr>
      </w:pPr>
    </w:p>
    <w:p w:rsidR="00DE17AD" w:rsidRDefault="00DE17AD">
      <w:pPr>
        <w:pStyle w:val="a3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498"/>
        <w:gridCol w:w="2444"/>
      </w:tblGrid>
      <w:tr w:rsidR="00DE17AD">
        <w:trPr>
          <w:trHeight w:val="700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6" w:line="242" w:lineRule="auto"/>
              <w:ind w:left="79" w:right="675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56" w:line="242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2" w:line="237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E17AD">
        <w:trPr>
          <w:trHeight w:val="705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0" w:line="242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426"/>
        </w:trPr>
        <w:tc>
          <w:tcPr>
            <w:tcW w:w="9858" w:type="dxa"/>
            <w:gridSpan w:val="3"/>
          </w:tcPr>
          <w:p w:rsidR="00DE17AD" w:rsidRDefault="00D07390">
            <w:pPr>
              <w:pStyle w:val="TableParagraph"/>
              <w:spacing w:before="65"/>
              <w:ind w:left="4318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 классы</w:t>
            </w:r>
          </w:p>
        </w:tc>
      </w:tr>
      <w:tr w:rsidR="00DE17AD">
        <w:trPr>
          <w:trHeight w:val="700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5" w:line="242" w:lineRule="auto"/>
              <w:ind w:left="79" w:right="675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55" w:line="242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0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E17AD">
        <w:trPr>
          <w:trHeight w:val="705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 w:line="242" w:lineRule="auto"/>
              <w:ind w:left="79" w:right="678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z w:val="24"/>
              </w:rPr>
              <w:t xml:space="preserve"> работа (навыки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2" w:line="237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427"/>
        </w:trPr>
        <w:tc>
          <w:tcPr>
            <w:tcW w:w="9858" w:type="dxa"/>
            <w:gridSpan w:val="3"/>
          </w:tcPr>
          <w:p w:rsidR="00DE17AD" w:rsidRDefault="00D07390">
            <w:pPr>
              <w:pStyle w:val="TableParagraph"/>
              <w:spacing w:before="66"/>
              <w:ind w:left="4318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 классы</w:t>
            </w:r>
          </w:p>
        </w:tc>
      </w:tr>
      <w:tr w:rsidR="00DE17AD">
        <w:trPr>
          <w:trHeight w:val="700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2" w:line="237" w:lineRule="auto"/>
              <w:ind w:left="79" w:right="675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5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0" w:line="242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5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55" w:line="242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426"/>
        </w:trPr>
        <w:tc>
          <w:tcPr>
            <w:tcW w:w="9858" w:type="dxa"/>
            <w:gridSpan w:val="3"/>
          </w:tcPr>
          <w:p w:rsidR="00DE17AD" w:rsidRDefault="00D07390">
            <w:pPr>
              <w:pStyle w:val="TableParagraph"/>
              <w:spacing w:before="65"/>
              <w:ind w:left="4319" w:right="4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0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2" w:line="237" w:lineRule="auto"/>
              <w:ind w:left="79" w:right="675"/>
              <w:rPr>
                <w:sz w:val="24"/>
              </w:rPr>
            </w:pPr>
            <w:r>
              <w:rPr>
                <w:sz w:val="24"/>
              </w:rPr>
              <w:t>Входная диагностическая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5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0" w:line="242" w:lineRule="auto"/>
              <w:ind w:left="74" w:right="523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5" w:line="242" w:lineRule="auto"/>
              <w:ind w:left="79" w:right="88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  <w:vMerge w:val="restart"/>
          </w:tcPr>
          <w:p w:rsidR="00DE17AD" w:rsidRDefault="00DE17A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DE17AD" w:rsidRDefault="00D07390">
            <w:pPr>
              <w:pStyle w:val="TableParagraph"/>
              <w:spacing w:line="242" w:lineRule="auto"/>
              <w:ind w:left="74" w:right="552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3" w:line="237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</w:tr>
      <w:tr w:rsidR="00DE17AD">
        <w:trPr>
          <w:trHeight w:val="426"/>
        </w:trPr>
        <w:tc>
          <w:tcPr>
            <w:tcW w:w="9858" w:type="dxa"/>
            <w:gridSpan w:val="3"/>
          </w:tcPr>
          <w:p w:rsidR="00DE17AD" w:rsidRDefault="00D07390">
            <w:pPr>
              <w:pStyle w:val="TableParagraph"/>
              <w:spacing w:before="65"/>
              <w:ind w:left="4323" w:right="4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5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0" w:line="242" w:lineRule="auto"/>
              <w:ind w:left="79" w:right="496"/>
              <w:rPr>
                <w:sz w:val="24"/>
              </w:rPr>
            </w:pPr>
            <w:r>
              <w:rPr>
                <w:sz w:val="24"/>
              </w:rPr>
              <w:t>Стартовая диагностическая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0" w:line="242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0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6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56" w:line="242" w:lineRule="auto"/>
              <w:ind w:left="74" w:right="552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426"/>
        </w:trPr>
        <w:tc>
          <w:tcPr>
            <w:tcW w:w="9858" w:type="dxa"/>
            <w:gridSpan w:val="3"/>
          </w:tcPr>
          <w:p w:rsidR="00DE17AD" w:rsidRDefault="00D07390">
            <w:pPr>
              <w:pStyle w:val="TableParagraph"/>
              <w:spacing w:before="65"/>
              <w:ind w:left="4323" w:right="4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0"/>
        </w:trPr>
        <w:tc>
          <w:tcPr>
            <w:tcW w:w="1916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62" w:line="237" w:lineRule="auto"/>
              <w:ind w:left="79" w:right="551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85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E17AD">
        <w:trPr>
          <w:trHeight w:val="705"/>
        </w:trPr>
        <w:tc>
          <w:tcPr>
            <w:tcW w:w="1916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200"/>
              <w:ind w:left="79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1" w:line="242" w:lineRule="auto"/>
              <w:ind w:left="74" w:right="883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:rsidR="00DE17AD" w:rsidRDefault="00DE17AD">
      <w:pPr>
        <w:spacing w:line="242" w:lineRule="auto"/>
        <w:rPr>
          <w:sz w:val="24"/>
        </w:rPr>
        <w:sectPr w:rsidR="00DE17AD">
          <w:pgSz w:w="11910" w:h="16840"/>
          <w:pgMar w:top="70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498"/>
        <w:gridCol w:w="2444"/>
      </w:tblGrid>
      <w:tr w:rsidR="00DE17AD">
        <w:trPr>
          <w:trHeight w:val="700"/>
        </w:trPr>
        <w:tc>
          <w:tcPr>
            <w:tcW w:w="1916" w:type="dxa"/>
          </w:tcPr>
          <w:p w:rsidR="00DE17AD" w:rsidRDefault="00DE1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56" w:line="242" w:lineRule="auto"/>
              <w:ind w:left="79" w:right="170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56" w:line="242" w:lineRule="auto"/>
              <w:ind w:left="74" w:right="552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E17AD">
        <w:trPr>
          <w:trHeight w:val="705"/>
        </w:trPr>
        <w:tc>
          <w:tcPr>
            <w:tcW w:w="1916" w:type="dxa"/>
          </w:tcPr>
          <w:p w:rsidR="00DE17AD" w:rsidRDefault="00D07390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98" w:type="dxa"/>
          </w:tcPr>
          <w:p w:rsidR="00DE17AD" w:rsidRDefault="00D07390">
            <w:pPr>
              <w:pStyle w:val="TableParagraph"/>
              <w:spacing w:before="199"/>
              <w:ind w:left="7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444" w:type="dxa"/>
          </w:tcPr>
          <w:p w:rsidR="00DE17AD" w:rsidRDefault="00D07390">
            <w:pPr>
              <w:pStyle w:val="TableParagraph"/>
              <w:spacing w:before="62" w:line="237" w:lineRule="auto"/>
              <w:ind w:left="74" w:right="851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DE17AD" w:rsidRDefault="00DE17AD">
      <w:pPr>
        <w:spacing w:line="237" w:lineRule="auto"/>
        <w:rPr>
          <w:sz w:val="24"/>
        </w:rPr>
        <w:sectPr w:rsidR="00DE17AD">
          <w:pgSz w:w="11910" w:h="16840"/>
          <w:pgMar w:top="700" w:right="480" w:bottom="280" w:left="1340" w:header="720" w:footer="720" w:gutter="0"/>
          <w:cols w:space="720"/>
        </w:sectPr>
      </w:pPr>
    </w:p>
    <w:p w:rsidR="00DE17AD" w:rsidRDefault="00D07390">
      <w:pPr>
        <w:spacing w:before="74"/>
        <w:ind w:left="2719" w:right="3567"/>
        <w:jc w:val="center"/>
        <w:rPr>
          <w:b/>
          <w:sz w:val="24"/>
        </w:rPr>
      </w:pPr>
      <w:r>
        <w:rPr>
          <w:b/>
          <w:sz w:val="24"/>
        </w:rPr>
        <w:lastRenderedPageBreak/>
        <w:t>Второе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полугодие</w:t>
      </w:r>
    </w:p>
    <w:p w:rsidR="00DE17AD" w:rsidRDefault="00DE17A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629"/>
        <w:gridCol w:w="2839"/>
      </w:tblGrid>
      <w:tr w:rsidR="00DE17AD">
        <w:trPr>
          <w:trHeight w:val="637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179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179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79"/>
              <w:ind w:left="1047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E17AD">
        <w:trPr>
          <w:trHeight w:val="637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174"/>
              <w:ind w:left="3900" w:right="38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E17AD">
        <w:trPr>
          <w:trHeight w:val="705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E17AD" w:rsidRDefault="00D0739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9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70" w:line="237" w:lineRule="auto"/>
              <w:ind w:right="450" w:firstLine="62"/>
              <w:rPr>
                <w:sz w:val="24"/>
              </w:rPr>
            </w:pPr>
            <w:r>
              <w:rPr>
                <w:sz w:val="24"/>
              </w:rPr>
              <w:t>Административная комплексная мета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Четвёртая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E17AD">
        <w:trPr>
          <w:trHeight w:val="642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 техники чтения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74"/>
              <w:ind w:left="1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3"/>
              <w:ind w:left="3900" w:right="3894"/>
              <w:jc w:val="center"/>
              <w:rPr>
                <w:sz w:val="24"/>
              </w:rPr>
            </w:pPr>
            <w:r>
              <w:rPr>
                <w:sz w:val="24"/>
              </w:rPr>
              <w:t>2-3 классы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3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70" w:line="237" w:lineRule="auto"/>
              <w:ind w:right="450" w:firstLine="62"/>
              <w:rPr>
                <w:sz w:val="24"/>
              </w:rPr>
            </w:pPr>
            <w:r>
              <w:rPr>
                <w:sz w:val="24"/>
              </w:rPr>
              <w:t>Административная комплексная мета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1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 техники чтения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12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54"/>
              <w:ind w:left="3900" w:right="38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E17AD">
        <w:trPr>
          <w:trHeight w:val="705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70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3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71" w:line="237" w:lineRule="auto"/>
              <w:ind w:right="450" w:firstLine="62"/>
              <w:rPr>
                <w:sz w:val="24"/>
              </w:rPr>
            </w:pPr>
            <w:r>
              <w:rPr>
                <w:sz w:val="24"/>
              </w:rPr>
              <w:t>Административная комплексная мета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 техники чтения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8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427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73"/>
              <w:ind w:left="3906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 классы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70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3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421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8"/>
              <w:ind w:left="3906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 классы</w:t>
            </w:r>
          </w:p>
        </w:tc>
      </w:tr>
      <w:tr w:rsidR="00DE17AD">
        <w:trPr>
          <w:trHeight w:val="705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8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</w:tbl>
    <w:p w:rsidR="00DE17AD" w:rsidRDefault="00DE17AD">
      <w:pPr>
        <w:rPr>
          <w:sz w:val="24"/>
        </w:rPr>
        <w:sectPr w:rsidR="00DE17AD">
          <w:pgSz w:w="11910" w:h="16840"/>
          <w:pgMar w:top="62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629"/>
        <w:gridCol w:w="2839"/>
      </w:tblGrid>
      <w:tr w:rsidR="00DE17AD">
        <w:trPr>
          <w:trHeight w:val="426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1"/>
              <w:ind w:left="3906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7-е классы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5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7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15.03.22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426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5"/>
              <w:ind w:left="3906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 классы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1" w:line="242" w:lineRule="auto"/>
              <w:ind w:right="284"/>
              <w:rPr>
                <w:sz w:val="24"/>
              </w:rPr>
            </w:pPr>
            <w:r>
              <w:rPr>
                <w:sz w:val="24"/>
              </w:rPr>
              <w:t>Защита среднесрочных парно-групповых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15.03.22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427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6"/>
              <w:ind w:left="3906" w:right="3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Защита среднесрочных парно-групповых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970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6"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0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E17AD" w:rsidRDefault="00D0739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E17AD" w:rsidRDefault="00D0739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5" w:line="242" w:lineRule="auto"/>
              <w:ind w:right="676"/>
              <w:rPr>
                <w:sz w:val="24"/>
              </w:rPr>
            </w:pPr>
            <w:r>
              <w:rPr>
                <w:sz w:val="24"/>
              </w:rPr>
              <w:t>Итоговое собеседование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2"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Последняя неделя мая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DE17AD">
        <w:trPr>
          <w:trHeight w:val="427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6"/>
              <w:ind w:left="3906" w:right="3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5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E17AD">
            <w:pPr>
              <w:pStyle w:val="TableParagraph"/>
              <w:ind w:left="0"/>
              <w:rPr>
                <w:b/>
                <w:sz w:val="26"/>
              </w:rPr>
            </w:pPr>
          </w:p>
          <w:p w:rsidR="00DE17AD" w:rsidRDefault="00D07390">
            <w:pPr>
              <w:pStyle w:val="TableParagraph"/>
              <w:spacing w:before="177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0"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E17AD">
        <w:trPr>
          <w:trHeight w:val="426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6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01.03.22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426"/>
        </w:trPr>
        <w:tc>
          <w:tcPr>
            <w:tcW w:w="9015" w:type="dxa"/>
            <w:gridSpan w:val="3"/>
          </w:tcPr>
          <w:p w:rsidR="00DE17AD" w:rsidRDefault="00D07390">
            <w:pPr>
              <w:pStyle w:val="TableParagraph"/>
              <w:spacing w:before="65"/>
              <w:ind w:left="3906" w:right="3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17AD">
        <w:trPr>
          <w:trHeight w:val="700"/>
        </w:trPr>
        <w:tc>
          <w:tcPr>
            <w:tcW w:w="1547" w:type="dxa"/>
          </w:tcPr>
          <w:p w:rsidR="00DE17AD" w:rsidRDefault="00D07390">
            <w:pPr>
              <w:pStyle w:val="TableParagraph"/>
              <w:spacing w:before="195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5"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DE17AD" w:rsidRDefault="00DE17AD">
      <w:pPr>
        <w:rPr>
          <w:sz w:val="24"/>
        </w:rPr>
        <w:sectPr w:rsidR="00DE17AD">
          <w:pgSz w:w="11910" w:h="16840"/>
          <w:pgMar w:top="700" w:right="4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629"/>
        <w:gridCol w:w="2839"/>
      </w:tblGrid>
      <w:tr w:rsidR="00DE17AD">
        <w:trPr>
          <w:trHeight w:val="700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56"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E17AD">
        <w:trPr>
          <w:trHeight w:val="700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0" w:line="275" w:lineRule="exact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E17AD" w:rsidRDefault="00D073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E17AD">
        <w:trPr>
          <w:trHeight w:val="426"/>
        </w:trPr>
        <w:tc>
          <w:tcPr>
            <w:tcW w:w="1547" w:type="dxa"/>
            <w:vMerge w:val="restart"/>
          </w:tcPr>
          <w:p w:rsidR="00DE17AD" w:rsidRDefault="00DE17AD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E17AD" w:rsidRDefault="00D073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01.03.22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20.05.22</w:t>
            </w:r>
          </w:p>
        </w:tc>
      </w:tr>
      <w:tr w:rsidR="00DE17AD">
        <w:trPr>
          <w:trHeight w:val="705"/>
        </w:trPr>
        <w:tc>
          <w:tcPr>
            <w:tcW w:w="1547" w:type="dxa"/>
            <w:vMerge/>
            <w:tcBorders>
              <w:top w:val="nil"/>
            </w:tcBorders>
          </w:tcPr>
          <w:p w:rsidR="00DE17AD" w:rsidRDefault="00DE17AD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DE17AD" w:rsidRDefault="00D0739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</w:t>
            </w:r>
          </w:p>
        </w:tc>
        <w:tc>
          <w:tcPr>
            <w:tcW w:w="2839" w:type="dxa"/>
          </w:tcPr>
          <w:p w:rsidR="00DE17AD" w:rsidRDefault="00D07390">
            <w:pPr>
              <w:pStyle w:val="TableParagraph"/>
              <w:spacing w:before="61"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Последняя неделя мая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:rsidR="00D07390" w:rsidRDefault="00D07390"/>
    <w:sectPr w:rsidR="00D07390">
      <w:pgSz w:w="11910" w:h="16840"/>
      <w:pgMar w:top="70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7AD"/>
    <w:rsid w:val="00777C88"/>
    <w:rsid w:val="00A23130"/>
    <w:rsid w:val="00D07390"/>
    <w:rsid w:val="00DE17AD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113E-C67F-4E85-9B23-5AFECB6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ЗавучЕ</dc:creator>
  <cp:lastModifiedBy>Пользователь Windows</cp:lastModifiedBy>
  <cp:revision>7</cp:revision>
  <dcterms:created xsi:type="dcterms:W3CDTF">2022-12-02T13:45:00Z</dcterms:created>
  <dcterms:modified xsi:type="dcterms:W3CDTF">2022-12-03T08:24:00Z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